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</w:t>
      </w:r>
      <w:r>
        <w:rPr>
          <w:spacing w:val="7"/>
        </w:rPr>
        <w:t> </w:t>
      </w:r>
      <w:r>
        <w:rPr/>
        <w:t>12</w:t>
      </w:r>
      <w:r>
        <w:rPr>
          <w:spacing w:val="-1"/>
        </w:rPr>
        <w:t> </w:t>
      </w:r>
      <w:r>
        <w:rPr/>
        <w:t>января</w:t>
      </w:r>
      <w:r>
        <w:rPr>
          <w:spacing w:val="1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922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157" w:right="11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298" w:lineRule="exact"/>
              <w:ind w:right="80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7" w:lineRule="auto"/>
              <w:ind w:right="8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2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00</w:t>
            </w:r>
            <w:r>
              <w:rPr>
                <w:b/>
                <w:spacing w:val="2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2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12</w:t>
            </w:r>
            <w:r>
              <w:rPr>
                <w:b/>
                <w:spacing w:val="2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января</w:t>
            </w:r>
            <w:r>
              <w:rPr>
                <w:b/>
                <w:spacing w:val="1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  <w:r>
              <w:rPr>
                <w:b/>
                <w:spacing w:val="-20"/>
                <w:sz w:val="28"/>
                <w:u w:val="thick"/>
              </w:rPr>
              <w:t> </w:t>
            </w:r>
          </w:p>
          <w:p>
            <w:pPr>
              <w:pStyle w:val="TableParagraph"/>
              <w:tabs>
                <w:tab w:pos="1371" w:val="left" w:leader="none"/>
                <w:tab w:pos="1746" w:val="left" w:leader="none"/>
                <w:tab w:pos="2571" w:val="left" w:leader="none"/>
                <w:tab w:pos="3066" w:val="left" w:leader="none"/>
                <w:tab w:pos="4115" w:val="left" w:leader="none"/>
                <w:tab w:pos="4881" w:val="left" w:leader="none"/>
                <w:tab w:pos="5645" w:val="left" w:leader="none"/>
                <w:tab w:pos="6140" w:val="left" w:leader="none"/>
              </w:tabs>
              <w:spacing w:line="304" w:lineRule="exact"/>
              <w:ind w:left="292"/>
              <w:rPr>
                <w:sz w:val="28"/>
              </w:rPr>
            </w:pPr>
            <w:r>
              <w:rPr>
                <w:sz w:val="28"/>
              </w:rPr>
              <w:t>Ночью</w:t>
              <w:tab/>
              <w:t>и</w:t>
              <w:tab/>
              <w:t>днем</w:t>
              <w:tab/>
              <w:t>12</w:t>
              <w:tab/>
              <w:t>января</w:t>
              <w:tab/>
              <w:t>2023</w:t>
              <w:tab/>
              <w:t>года</w:t>
              <w:tab/>
              <w:t>на</w:t>
              <w:tab/>
              <w:t>территории</w:t>
            </w:r>
          </w:p>
          <w:p>
            <w:pPr>
              <w:pStyle w:val="TableParagraph"/>
              <w:spacing w:line="316" w:lineRule="exact" w:before="5"/>
              <w:ind w:left="112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западный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</w:tbl>
    <w:p>
      <w:pPr>
        <w:spacing w:before="0"/>
        <w:ind w:left="413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12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января</w:t>
      </w:r>
      <w:r>
        <w:rPr>
          <w:b/>
          <w:spacing w:val="16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515" w:firstLine="1336"/>
        <w:jc w:val="left"/>
      </w:pPr>
      <w:r>
        <w:rPr/>
        <w:t>с</w:t>
      </w:r>
      <w:r>
        <w:rPr>
          <w:spacing w:val="30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11</w:t>
      </w:r>
      <w:r>
        <w:rPr>
          <w:spacing w:val="31"/>
        </w:rPr>
        <w:t> </w:t>
      </w:r>
      <w:r>
        <w:rPr/>
        <w:t>января</w:t>
      </w:r>
      <w:r>
        <w:rPr>
          <w:spacing w:val="18"/>
        </w:rPr>
        <w:t> </w:t>
      </w:r>
      <w:r>
        <w:rPr/>
        <w:t>до</w:t>
      </w:r>
      <w:r>
        <w:rPr>
          <w:spacing w:val="30"/>
        </w:rPr>
        <w:t> </w:t>
      </w:r>
      <w:r>
        <w:rPr/>
        <w:t>18</w:t>
      </w:r>
      <w:r>
        <w:rPr>
          <w:spacing w:val="29"/>
        </w:rPr>
        <w:t> </w:t>
      </w:r>
      <w:r>
        <w:rPr/>
        <w:t>часов</w:t>
      </w:r>
      <w:r>
        <w:rPr>
          <w:spacing w:val="24"/>
        </w:rPr>
        <w:t> </w:t>
      </w:r>
      <w:r>
        <w:rPr/>
        <w:t>12</w:t>
      </w:r>
      <w:r>
        <w:rPr>
          <w:spacing w:val="30"/>
        </w:rPr>
        <w:t> </w:t>
      </w:r>
      <w:r>
        <w:rPr/>
        <w:t>января</w:t>
      </w:r>
      <w:r>
        <w:rPr>
          <w:spacing w:val="19"/>
        </w:rPr>
        <w:t> </w:t>
      </w:r>
      <w:r>
        <w:rPr/>
        <w:t>2023</w:t>
      </w:r>
      <w:r>
        <w:rPr>
          <w:spacing w:val="30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35" w:lineRule="auto" w:before="6"/>
        <w:ind w:left="1172" w:right="6592" w:firstLine="0"/>
        <w:jc w:val="left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235" w:lineRule="auto" w:before="15"/>
        <w:ind w:left="1172" w:right="3207" w:firstLine="0"/>
        <w:jc w:val="left"/>
      </w:pPr>
      <w:r>
        <w:rPr/>
        <w:t>Ветер юго-западный 6-11,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7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18"/>
        </w:rPr>
        <w:t> </w:t>
      </w:r>
      <w:r>
        <w:rPr/>
        <w:t>-19..-21˚.</w:t>
      </w:r>
    </w:p>
    <w:p>
      <w:pPr>
        <w:pStyle w:val="BodyText"/>
        <w:spacing w:line="235" w:lineRule="auto" w:before="15"/>
        <w:ind w:left="1172" w:right="3841" w:firstLine="0"/>
        <w:jc w:val="left"/>
      </w:pPr>
      <w:r>
        <w:rPr>
          <w:spacing w:val="-1"/>
        </w:rPr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-10..-12˚.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32"/>
        </w:rPr>
        <w:t> </w:t>
      </w:r>
      <w:r>
        <w:rPr/>
        <w:t>гололедица.</w:t>
      </w:r>
    </w:p>
    <w:p>
      <w:pPr>
        <w:pStyle w:val="BodyText"/>
        <w:spacing w:before="2"/>
        <w:ind w:left="0" w:firstLine="0"/>
        <w:jc w:val="left"/>
      </w:pPr>
    </w:p>
    <w:p>
      <w:pPr>
        <w:spacing w:line="242" w:lineRule="auto" w:before="0"/>
        <w:ind w:left="466" w:right="266" w:firstLine="705"/>
        <w:jc w:val="left"/>
        <w:rPr>
          <w:i/>
          <w:sz w:val="24"/>
        </w:rPr>
      </w:pPr>
      <w:r>
        <w:rPr>
          <w:b/>
          <w:sz w:val="28"/>
          <w:u w:val="thick"/>
        </w:rPr>
        <w:t>По Предволжью и Западному Предкамью</w:t>
      </w:r>
      <w:r>
        <w:rPr>
          <w:b/>
          <w:sz w:val="28"/>
        </w:rPr>
        <w:t> </w:t>
      </w:r>
      <w:r>
        <w:rPr>
          <w:i/>
          <w:sz w:val="24"/>
        </w:rPr>
        <w:t>(Кайбицкий, 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 Камско-Устинский, Дрожжановский, Буинский, Тетюшский, Зеленодольский,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Высокогорский,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Лаишевский, Пестречинский, Атнинский, Арский, Балтасинский,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35" w:lineRule="auto"/>
        <w:ind w:left="1172" w:right="6577" w:firstLine="0"/>
        <w:jc w:val="left"/>
      </w:pPr>
      <w:r>
        <w:rPr/>
        <w:t>Переменная</w:t>
      </w:r>
      <w:r>
        <w:rPr>
          <w:spacing w:val="9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235" w:lineRule="auto" w:before="15"/>
        <w:ind w:left="1172" w:right="1515" w:firstLine="0"/>
        <w:jc w:val="left"/>
      </w:pPr>
      <w:r>
        <w:rPr/>
        <w:t>Ветер</w:t>
      </w:r>
      <w:r>
        <w:rPr>
          <w:spacing w:val="16"/>
        </w:rPr>
        <w:t> </w:t>
      </w:r>
      <w:r>
        <w:rPr/>
        <w:t>юго-западный</w:t>
      </w:r>
      <w:r>
        <w:rPr>
          <w:spacing w:val="5"/>
        </w:rPr>
        <w:t> </w:t>
      </w:r>
      <w:r>
        <w:rPr/>
        <w:t>6-11,</w:t>
      </w:r>
      <w:r>
        <w:rPr>
          <w:spacing w:val="13"/>
        </w:rPr>
        <w:t> </w:t>
      </w:r>
      <w:r>
        <w:rPr/>
        <w:t>местами</w:t>
      </w:r>
      <w:r>
        <w:rPr>
          <w:spacing w:val="5"/>
        </w:rPr>
        <w:t> </w:t>
      </w:r>
      <w:r>
        <w:rPr/>
        <w:t>порывами</w:t>
      </w:r>
      <w:r>
        <w:rPr>
          <w:spacing w:val="6"/>
        </w:rPr>
        <w:t> </w:t>
      </w:r>
      <w:r>
        <w:rPr/>
        <w:t>до</w:t>
      </w:r>
      <w:r>
        <w:rPr>
          <w:spacing w:val="16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13"/>
        </w:rPr>
        <w:t> </w:t>
      </w:r>
      <w:r>
        <w:rPr/>
        <w:t>-17..-21˚.</w:t>
      </w:r>
    </w:p>
    <w:p>
      <w:pPr>
        <w:pStyle w:val="BodyText"/>
        <w:spacing w:line="244" w:lineRule="auto"/>
        <w:ind w:left="1172" w:right="3779" w:firstLine="0"/>
        <w:jc w:val="left"/>
      </w:pPr>
      <w:r>
        <w:rPr/>
        <w:t>Максимальная</w:t>
      </w:r>
      <w:r>
        <w:rPr>
          <w:spacing w:val="6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-10..-12˚.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гололедица.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tabs>
          <w:tab w:pos="1757" w:val="left" w:leader="none"/>
          <w:tab w:pos="3391" w:val="left" w:leader="none"/>
          <w:tab w:pos="4806" w:val="left" w:leader="none"/>
        </w:tabs>
        <w:spacing w:before="0"/>
        <w:ind w:left="466" w:right="266" w:firstLine="705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Алькеевский,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Алексеевский,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35" w:lineRule="auto" w:before="8"/>
        <w:ind w:left="1172" w:right="6577" w:firstLine="0"/>
        <w:jc w:val="left"/>
      </w:pPr>
      <w:r>
        <w:rPr/>
        <w:t>Переменная</w:t>
      </w:r>
      <w:r>
        <w:rPr>
          <w:spacing w:val="11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Ветер</w:t>
      </w:r>
      <w:r>
        <w:rPr>
          <w:spacing w:val="15"/>
        </w:rPr>
        <w:t> </w:t>
      </w:r>
      <w:r>
        <w:rPr/>
        <w:t>юго-западный</w:t>
      </w:r>
      <w:r>
        <w:rPr>
          <w:spacing w:val="5"/>
        </w:rPr>
        <w:t> </w:t>
      </w:r>
      <w:r>
        <w:rPr/>
        <w:t>6-11,</w:t>
      </w:r>
      <w:r>
        <w:rPr>
          <w:spacing w:val="12"/>
        </w:rPr>
        <w:t> </w:t>
      </w:r>
      <w:r>
        <w:rPr/>
        <w:t>местами</w:t>
      </w:r>
      <w:r>
        <w:rPr>
          <w:spacing w:val="5"/>
        </w:rPr>
        <w:t> </w:t>
      </w:r>
      <w:r>
        <w:rPr/>
        <w:t>порывами</w:t>
      </w:r>
      <w:r>
        <w:rPr>
          <w:spacing w:val="5"/>
        </w:rPr>
        <w:t> </w:t>
      </w:r>
      <w:r>
        <w:rPr/>
        <w:t>до</w:t>
      </w:r>
      <w:r>
        <w:rPr>
          <w:spacing w:val="15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7" w:lineRule="auto"/>
        <w:ind w:left="1172" w:firstLine="0"/>
        <w:jc w:val="left"/>
      </w:pPr>
      <w:r>
        <w:rPr/>
        <w:t>Минимальная температура воздуха ночью -19..-22˚, в низких районах до</w:t>
      </w:r>
      <w:r>
        <w:rPr>
          <w:spacing w:val="1"/>
        </w:rPr>
        <w:t> </w:t>
      </w:r>
      <w:r>
        <w:rPr/>
        <w:t>-25˚.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7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-11..-13˚.</w:t>
      </w:r>
    </w:p>
    <w:p>
      <w:pPr>
        <w:pStyle w:val="BodyText"/>
        <w:spacing w:line="305" w:lineRule="exact"/>
        <w:ind w:left="1172" w:firstLine="0"/>
        <w:jc w:val="left"/>
      </w:pPr>
      <w:r>
        <w:rPr/>
        <w:t>На</w:t>
      </w:r>
      <w:r>
        <w:rPr>
          <w:spacing w:val="9"/>
        </w:rPr>
        <w:t> </w:t>
      </w:r>
      <w:r>
        <w:rPr/>
        <w:t>дорогах</w:t>
      </w:r>
      <w:r>
        <w:rPr>
          <w:spacing w:val="9"/>
        </w:rPr>
        <w:t> </w:t>
      </w:r>
      <w:r>
        <w:rPr/>
        <w:t>гололедица.</w:t>
      </w:r>
    </w:p>
    <w:p>
      <w:pPr>
        <w:spacing w:after="0" w:line="305" w:lineRule="exact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spacing w:line="242" w:lineRule="auto" w:before="0"/>
        <w:ind w:left="466" w:right="255" w:firstLine="705"/>
        <w:jc w:val="both"/>
        <w:rPr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округ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Набережные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244" w:lineRule="auto"/>
        <w:ind w:left="1172" w:right="6577" w:firstLine="0"/>
        <w:jc w:val="left"/>
      </w:pPr>
      <w:r>
        <w:rPr/>
        <w:t>Переменная</w:t>
      </w:r>
      <w:r>
        <w:rPr>
          <w:spacing w:val="9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311" w:lineRule="exact"/>
        <w:ind w:left="1172" w:firstLine="0"/>
        <w:jc w:val="left"/>
      </w:pPr>
      <w:r>
        <w:rPr/>
        <w:t>Ветер</w:t>
      </w:r>
      <w:r>
        <w:rPr>
          <w:spacing w:val="15"/>
        </w:rPr>
        <w:t> </w:t>
      </w:r>
      <w:r>
        <w:rPr/>
        <w:t>юго-западный</w:t>
      </w:r>
      <w:r>
        <w:rPr>
          <w:spacing w:val="5"/>
        </w:rPr>
        <w:t> </w:t>
      </w:r>
      <w:r>
        <w:rPr/>
        <w:t>6-11,</w:t>
      </w:r>
      <w:r>
        <w:rPr>
          <w:spacing w:val="12"/>
        </w:rPr>
        <w:t> </w:t>
      </w:r>
      <w:r>
        <w:rPr/>
        <w:t>местами</w:t>
      </w:r>
      <w:r>
        <w:rPr>
          <w:spacing w:val="5"/>
        </w:rPr>
        <w:t> </w:t>
      </w:r>
      <w:r>
        <w:rPr/>
        <w:t>порывами</w:t>
      </w:r>
      <w:r>
        <w:rPr>
          <w:spacing w:val="5"/>
        </w:rPr>
        <w:t> </w:t>
      </w:r>
      <w:r>
        <w:rPr/>
        <w:t>до</w:t>
      </w:r>
      <w:r>
        <w:rPr>
          <w:spacing w:val="15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35" w:lineRule="auto"/>
        <w:jc w:val="left"/>
      </w:pPr>
      <w:r>
        <w:rPr/>
        <w:t>Минимальная</w:t>
      </w:r>
      <w:r>
        <w:rPr>
          <w:spacing w:val="34"/>
        </w:rPr>
        <w:t> </w:t>
      </w:r>
      <w:r>
        <w:rPr/>
        <w:t>температура</w:t>
      </w:r>
      <w:r>
        <w:rPr>
          <w:spacing w:val="23"/>
        </w:rPr>
        <w:t> </w:t>
      </w:r>
      <w:r>
        <w:rPr/>
        <w:t>воздуха</w:t>
      </w:r>
      <w:r>
        <w:rPr>
          <w:spacing w:val="23"/>
        </w:rPr>
        <w:t> </w:t>
      </w:r>
      <w:r>
        <w:rPr/>
        <w:t>ночью</w:t>
      </w:r>
      <w:r>
        <w:rPr>
          <w:spacing w:val="39"/>
        </w:rPr>
        <w:t> </w:t>
      </w:r>
      <w:r>
        <w:rPr/>
        <w:t>-20..-22˚,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низких</w:t>
      </w:r>
      <w:r>
        <w:rPr>
          <w:spacing w:val="23"/>
        </w:rPr>
        <w:t> </w:t>
      </w:r>
      <w:r>
        <w:rPr/>
        <w:t>районах</w:t>
      </w:r>
      <w:r>
        <w:rPr>
          <w:spacing w:val="23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прояснениях</w:t>
      </w:r>
      <w:r>
        <w:rPr>
          <w:spacing w:val="-3"/>
        </w:rPr>
        <w:t> </w:t>
      </w:r>
      <w:r>
        <w:rPr/>
        <w:t>до</w:t>
      </w:r>
      <w:r>
        <w:rPr>
          <w:spacing w:val="17"/>
        </w:rPr>
        <w:t> </w:t>
      </w:r>
      <w:r>
        <w:rPr/>
        <w:t>-27˚.</w:t>
      </w:r>
    </w:p>
    <w:p>
      <w:pPr>
        <w:pStyle w:val="BodyText"/>
        <w:spacing w:line="235" w:lineRule="auto" w:before="14"/>
        <w:ind w:left="1172" w:right="3790" w:firstLine="0"/>
        <w:jc w:val="left"/>
      </w:pPr>
      <w:r>
        <w:rPr/>
        <w:t>Максимальная температура воздуха днем -11..-15˚.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гололедица.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1" w:after="0"/>
        <w:ind w:left="1473" w:right="0" w:hanging="301"/>
        <w:jc w:val="both"/>
      </w:pPr>
      <w:r>
        <w:rPr/>
        <w:t>Гидрологическая</w:t>
      </w:r>
      <w:r>
        <w:rPr>
          <w:spacing w:val="55"/>
        </w:rPr>
        <w:t> </w:t>
      </w:r>
      <w:r>
        <w:rPr/>
        <w:t>обстановка</w:t>
      </w:r>
    </w:p>
    <w:p>
      <w:pPr>
        <w:pStyle w:val="BodyText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50,97 м</w:t>
      </w:r>
      <w:r>
        <w:rPr>
          <w:spacing w:val="1"/>
        </w:rPr>
        <w:t> </w:t>
      </w:r>
      <w:r>
        <w:rPr/>
        <w:t>(-6 см),</w:t>
      </w:r>
      <w:r>
        <w:rPr>
          <w:spacing w:val="1"/>
        </w:rPr>
        <w:t> </w:t>
      </w:r>
      <w:r>
        <w:rPr/>
        <w:t>отметка 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 отметки</w:t>
      </w:r>
      <w:r>
        <w:rPr>
          <w:spacing w:val="2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15"/>
        </w:rPr>
        <w:t> </w:t>
      </w:r>
      <w:r>
        <w:rPr/>
        <w:t>м.</w:t>
      </w:r>
    </w:p>
    <w:p>
      <w:pPr>
        <w:pStyle w:val="BodyText"/>
        <w:spacing w:before="6"/>
        <w:ind w:left="541" w:right="338" w:firstLine="630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11.01.2023 года составляли 5 280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2"/>
        </w:rPr>
        <w:t> </w:t>
      </w:r>
      <w:r>
        <w:rPr/>
        <w:t>составил</w:t>
      </w:r>
      <w:r>
        <w:rPr>
          <w:spacing w:val="4"/>
        </w:rPr>
        <w:t> </w:t>
      </w:r>
      <w:r>
        <w:rPr/>
        <w:t>4</w:t>
      </w:r>
      <w:r>
        <w:rPr>
          <w:spacing w:val="-3"/>
        </w:rPr>
        <w:t> </w:t>
      </w:r>
      <w:r>
        <w:rPr/>
        <w:t>500</w:t>
      </w:r>
      <w:r>
        <w:rPr>
          <w:spacing w:val="-2"/>
        </w:rPr>
        <w:t> </w:t>
      </w:r>
      <w:r>
        <w:rPr/>
        <w:t>куб</w:t>
      </w:r>
      <w:r>
        <w:rPr>
          <w:spacing w:val="9"/>
        </w:rPr>
        <w:t> </w:t>
      </w:r>
      <w:r>
        <w:rPr/>
        <w:t>м/с.</w:t>
      </w:r>
    </w:p>
    <w:p>
      <w:pPr>
        <w:pStyle w:val="BodyText"/>
        <w:spacing w:line="235" w:lineRule="auto" w:before="16"/>
        <w:ind w:right="253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62,85 м (-2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8"/>
        <w:ind w:left="1172" w:firstLine="0"/>
      </w:pPr>
      <w:r>
        <w:rPr/>
        <w:t>Среднесуточные</w:t>
      </w:r>
      <w:r>
        <w:rPr>
          <w:spacing w:val="62"/>
        </w:rPr>
        <w:t> </w:t>
      </w:r>
      <w:r>
        <w:rPr/>
        <w:t>расходы</w:t>
      </w:r>
      <w:r>
        <w:rPr>
          <w:spacing w:val="5"/>
        </w:rPr>
        <w:t> </w:t>
      </w:r>
      <w:r>
        <w:rPr/>
        <w:t>воды</w:t>
      </w:r>
      <w:r>
        <w:rPr>
          <w:spacing w:val="57"/>
        </w:rPr>
        <w:t> </w:t>
      </w:r>
      <w:r>
        <w:rPr/>
        <w:t>через</w:t>
      </w:r>
      <w:r>
        <w:rPr>
          <w:spacing w:val="61"/>
        </w:rPr>
        <w:t> </w:t>
      </w:r>
      <w:r>
        <w:rPr/>
        <w:t>Нижнекамскую</w:t>
      </w:r>
      <w:r>
        <w:rPr>
          <w:spacing w:val="50"/>
        </w:rPr>
        <w:t> </w:t>
      </w:r>
      <w:r>
        <w:rPr/>
        <w:t>ГЭС</w:t>
      </w:r>
      <w:r>
        <w:rPr>
          <w:spacing w:val="59"/>
        </w:rPr>
        <w:t> </w:t>
      </w:r>
      <w:r>
        <w:rPr/>
        <w:t>по</w:t>
      </w:r>
      <w:r>
        <w:rPr>
          <w:spacing w:val="61"/>
        </w:rPr>
        <w:t> </w:t>
      </w:r>
      <w:r>
        <w:rPr/>
        <w:t>состоянию</w:t>
      </w:r>
      <w:r>
        <w:rPr>
          <w:spacing w:val="50"/>
        </w:rPr>
        <w:t> </w:t>
      </w:r>
      <w:r>
        <w:rPr/>
        <w:t>на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35" w:lineRule="auto" w:before="14" w:after="0"/>
        <w:ind w:left="541" w:right="340" w:firstLine="0"/>
        <w:jc w:val="both"/>
        <w:rPr>
          <w:sz w:val="28"/>
        </w:rPr>
      </w:pPr>
      <w:r>
        <w:rPr>
          <w:sz w:val="28"/>
        </w:rPr>
        <w:t>11.01.2023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составляли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586</w:t>
      </w:r>
      <w:r>
        <w:rPr>
          <w:spacing w:val="1"/>
          <w:sz w:val="28"/>
        </w:rPr>
        <w:t> </w:t>
      </w:r>
      <w:r>
        <w:rPr>
          <w:sz w:val="28"/>
        </w:rPr>
        <w:t>куб</w:t>
      </w:r>
      <w:r>
        <w:rPr>
          <w:spacing w:val="1"/>
          <w:sz w:val="28"/>
        </w:rPr>
        <w:t> </w:t>
      </w:r>
      <w:r>
        <w:rPr>
          <w:sz w:val="28"/>
        </w:rPr>
        <w:t>м/с,</w:t>
      </w:r>
      <w:r>
        <w:rPr>
          <w:spacing w:val="1"/>
          <w:sz w:val="28"/>
        </w:rPr>
        <w:t> </w:t>
      </w:r>
      <w:r>
        <w:rPr>
          <w:sz w:val="28"/>
        </w:rPr>
        <w:t>среднесуточный</w:t>
      </w:r>
      <w:r>
        <w:rPr>
          <w:spacing w:val="1"/>
          <w:sz w:val="28"/>
        </w:rPr>
        <w:t> </w:t>
      </w:r>
      <w:r>
        <w:rPr>
          <w:sz w:val="28"/>
        </w:rPr>
        <w:t>приток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Нижнекамское</w:t>
      </w:r>
      <w:r>
        <w:rPr>
          <w:spacing w:val="1"/>
          <w:sz w:val="28"/>
        </w:rPr>
        <w:t> </w:t>
      </w:r>
      <w:r>
        <w:rPr>
          <w:sz w:val="28"/>
        </w:rPr>
        <w:t>водохранилище</w:t>
      </w:r>
      <w:r>
        <w:rPr>
          <w:spacing w:val="-1"/>
          <w:sz w:val="28"/>
        </w:rPr>
        <w:t> </w:t>
      </w:r>
      <w:r>
        <w:rPr>
          <w:sz w:val="28"/>
        </w:rPr>
        <w:t>составил</w:t>
      </w:r>
      <w:r>
        <w:rPr>
          <w:spacing w:val="5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324</w:t>
      </w:r>
      <w:r>
        <w:rPr>
          <w:spacing w:val="-2"/>
          <w:sz w:val="28"/>
        </w:rPr>
        <w:t> </w:t>
      </w:r>
      <w:r>
        <w:rPr>
          <w:sz w:val="28"/>
        </w:rPr>
        <w:t>куб</w:t>
      </w:r>
      <w:r>
        <w:rPr>
          <w:spacing w:val="10"/>
          <w:sz w:val="28"/>
        </w:rPr>
        <w:t> </w:t>
      </w:r>
      <w:r>
        <w:rPr>
          <w:sz w:val="28"/>
        </w:rPr>
        <w:t>м/с.</w:t>
      </w:r>
    </w:p>
    <w:p>
      <w:pPr>
        <w:pStyle w:val="BodyText"/>
        <w:spacing w:line="235" w:lineRule="auto" w:before="15"/>
        <w:ind w:right="244"/>
      </w:pPr>
      <w:r>
        <w:rPr/>
        <w:t>На нижнем бьефе Нижнекамской ГЭС уровень воды 51,13 м (-10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34" w:after="0"/>
        <w:ind w:left="1473" w:right="0" w:hanging="301"/>
        <w:jc w:val="both"/>
      </w:pPr>
      <w:r>
        <w:rPr/>
        <w:t>Ледовая</w:t>
      </w:r>
      <w:r>
        <w:rPr>
          <w:spacing w:val="36"/>
        </w:rPr>
        <w:t> </w:t>
      </w:r>
      <w:r>
        <w:rPr/>
        <w:t>обстановка</w:t>
      </w:r>
    </w:p>
    <w:p>
      <w:pPr>
        <w:pStyle w:val="BodyText"/>
        <w:ind w:right="253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 см,</w:t>
      </w:r>
      <w:r>
        <w:rPr>
          <w:spacing w:val="1"/>
        </w:rPr>
        <w:t> </w:t>
      </w:r>
      <w:r>
        <w:rPr/>
        <w:t>на Нижнекамском</w:t>
      </w:r>
      <w:r>
        <w:rPr>
          <w:spacing w:val="1"/>
        </w:rPr>
        <w:t> </w:t>
      </w:r>
      <w:r>
        <w:rPr/>
        <w:t>водохранилище 19</w:t>
      </w:r>
      <w:r>
        <w:rPr>
          <w:spacing w:val="6"/>
        </w:rPr>
        <w:t> </w:t>
      </w:r>
      <w:r>
        <w:rPr/>
        <w:t>–</w:t>
      </w:r>
      <w:r>
        <w:rPr>
          <w:spacing w:val="15"/>
        </w:rPr>
        <w:t> </w:t>
      </w:r>
      <w:r>
        <w:rPr/>
        <w:t>24 см,</w:t>
      </w:r>
      <w:r>
        <w:rPr>
          <w:spacing w:val="10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реках с</w:t>
      </w:r>
      <w:r>
        <w:rPr>
          <w:spacing w:val="16"/>
        </w:rPr>
        <w:t> </w:t>
      </w:r>
      <w:r>
        <w:rPr/>
        <w:t>устойчивым</w:t>
      </w:r>
      <w:r>
        <w:rPr>
          <w:spacing w:val="7"/>
        </w:rPr>
        <w:t> </w:t>
      </w:r>
      <w:r>
        <w:rPr/>
        <w:t>ледоставом</w:t>
      </w:r>
      <w:r>
        <w:rPr>
          <w:spacing w:val="7"/>
        </w:rPr>
        <w:t> </w:t>
      </w:r>
      <w:r>
        <w:rPr/>
        <w:t>14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33 см.</w:t>
      </w:r>
    </w:p>
    <w:p>
      <w:pPr>
        <w:pStyle w:val="BodyText"/>
        <w:spacing w:line="235" w:lineRule="auto" w:before="12"/>
        <w:ind w:right="239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ледовые</w:t>
      </w:r>
      <w:r>
        <w:rPr>
          <w:spacing w:val="1"/>
        </w:rPr>
        <w:t> </w:t>
      </w:r>
      <w:r>
        <w:rPr/>
        <w:t>переправы:</w:t>
      </w:r>
    </w:p>
    <w:p>
      <w:pPr>
        <w:pStyle w:val="ListParagraph"/>
        <w:numPr>
          <w:ilvl w:val="2"/>
          <w:numId w:val="2"/>
        </w:numPr>
        <w:tabs>
          <w:tab w:pos="1443" w:val="left" w:leader="none"/>
        </w:tabs>
        <w:spacing w:line="235" w:lineRule="auto" w:before="15" w:after="0"/>
        <w:ind w:left="466" w:right="264" w:firstLine="705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70"/>
          <w:sz w:val="28"/>
        </w:rPr>
        <w:t> </w:t>
      </w:r>
      <w:r>
        <w:rPr>
          <w:sz w:val="28"/>
        </w:rPr>
        <w:t>МР,</w:t>
      </w:r>
      <w:r>
        <w:rPr>
          <w:spacing w:val="71"/>
          <w:sz w:val="28"/>
        </w:rPr>
        <w:t> </w:t>
      </w:r>
      <w:r>
        <w:rPr>
          <w:sz w:val="28"/>
        </w:rPr>
        <w:t>через</w:t>
      </w:r>
      <w:r>
        <w:rPr>
          <w:spacing w:val="71"/>
          <w:sz w:val="28"/>
        </w:rPr>
        <w:t> </w:t>
      </w:r>
      <w:r>
        <w:rPr>
          <w:sz w:val="28"/>
        </w:rPr>
        <w:t>реку</w:t>
      </w:r>
      <w:r>
        <w:rPr>
          <w:spacing w:val="70"/>
          <w:sz w:val="28"/>
        </w:rPr>
        <w:t> </w:t>
      </w:r>
      <w:r>
        <w:rPr>
          <w:sz w:val="28"/>
        </w:rPr>
        <w:t>Волгу,   по   маршруту</w:t>
      </w:r>
      <w:r>
        <w:rPr>
          <w:spacing w:val="70"/>
          <w:sz w:val="28"/>
        </w:rPr>
        <w:t> </w:t>
      </w:r>
      <w:r>
        <w:rPr>
          <w:sz w:val="28"/>
        </w:rPr>
        <w:t>«пос.</w:t>
      </w:r>
      <w:r>
        <w:rPr>
          <w:spacing w:val="70"/>
          <w:sz w:val="28"/>
        </w:rPr>
        <w:t> </w:t>
      </w:r>
      <w:r>
        <w:rPr>
          <w:sz w:val="28"/>
        </w:rPr>
        <w:t>Аракчино</w:t>
      </w:r>
      <w:r>
        <w:rPr>
          <w:spacing w:val="1"/>
          <w:sz w:val="28"/>
        </w:rPr>
        <w:t> </w:t>
      </w:r>
      <w:r>
        <w:rPr>
          <w:sz w:val="28"/>
        </w:rPr>
        <w:t>(г.</w:t>
      </w:r>
      <w:r>
        <w:rPr>
          <w:spacing w:val="8"/>
          <w:sz w:val="28"/>
        </w:rPr>
        <w:t> </w:t>
      </w:r>
      <w:r>
        <w:rPr>
          <w:sz w:val="28"/>
        </w:rPr>
        <w:t>Казань)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с.</w:t>
      </w:r>
      <w:r>
        <w:rPr>
          <w:spacing w:val="8"/>
          <w:sz w:val="28"/>
        </w:rPr>
        <w:t> </w:t>
      </w:r>
      <w:r>
        <w:rPr>
          <w:sz w:val="28"/>
        </w:rPr>
        <w:t>Верхний</w:t>
      </w:r>
      <w:r>
        <w:rPr>
          <w:spacing w:val="2"/>
          <w:sz w:val="28"/>
        </w:rPr>
        <w:t> </w:t>
      </w:r>
      <w:r>
        <w:rPr>
          <w:sz w:val="28"/>
        </w:rPr>
        <w:t>Услон.</w:t>
      </w:r>
    </w:p>
    <w:p>
      <w:pPr>
        <w:pStyle w:val="ListParagraph"/>
        <w:numPr>
          <w:ilvl w:val="2"/>
          <w:numId w:val="2"/>
        </w:numPr>
        <w:tabs>
          <w:tab w:pos="1353" w:val="left" w:leader="none"/>
        </w:tabs>
        <w:spacing w:line="235" w:lineRule="auto" w:before="15" w:after="0"/>
        <w:ind w:left="466" w:right="247" w:firstLine="705"/>
        <w:jc w:val="both"/>
        <w:rPr>
          <w:sz w:val="28"/>
        </w:rPr>
      </w:pPr>
      <w:r>
        <w:rPr>
          <w:sz w:val="28"/>
        </w:rPr>
        <w:t>Мамадышский МР через реку Каму, по маршруту село Соколка – пос. Новый</w:t>
      </w:r>
      <w:r>
        <w:rPr>
          <w:spacing w:val="1"/>
          <w:sz w:val="28"/>
        </w:rPr>
        <w:t> </w:t>
      </w:r>
      <w:r>
        <w:rPr>
          <w:sz w:val="28"/>
        </w:rPr>
        <w:t>Закамский;</w:t>
      </w:r>
    </w:p>
    <w:p>
      <w:pPr>
        <w:pStyle w:val="ListParagraph"/>
        <w:numPr>
          <w:ilvl w:val="2"/>
          <w:numId w:val="2"/>
        </w:numPr>
        <w:tabs>
          <w:tab w:pos="1383" w:val="left" w:leader="none"/>
        </w:tabs>
        <w:spacing w:line="235" w:lineRule="auto" w:before="14" w:after="0"/>
        <w:ind w:left="466" w:right="256" w:firstLine="705"/>
        <w:jc w:val="both"/>
        <w:rPr>
          <w:sz w:val="28"/>
        </w:rPr>
      </w:pPr>
      <w:r>
        <w:rPr>
          <w:sz w:val="28"/>
        </w:rPr>
        <w:t>Зеленодольский МР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реку Волгу,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маршруту город Зеленодольск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пгт.</w:t>
      </w:r>
      <w:r>
        <w:rPr>
          <w:spacing w:val="8"/>
          <w:sz w:val="28"/>
        </w:rPr>
        <w:t> </w:t>
      </w:r>
      <w:r>
        <w:rPr>
          <w:sz w:val="28"/>
        </w:rPr>
        <w:t>Нижние</w:t>
      </w:r>
      <w:r>
        <w:rPr>
          <w:spacing w:val="-2"/>
          <w:sz w:val="28"/>
        </w:rPr>
        <w:t> </w:t>
      </w:r>
      <w:r>
        <w:rPr>
          <w:sz w:val="28"/>
        </w:rPr>
        <w:t>Вязовые;</w:t>
      </w:r>
    </w:p>
    <w:p>
      <w:pPr>
        <w:pStyle w:val="ListParagraph"/>
        <w:numPr>
          <w:ilvl w:val="2"/>
          <w:numId w:val="2"/>
        </w:numPr>
        <w:tabs>
          <w:tab w:pos="1368" w:val="left" w:leader="none"/>
        </w:tabs>
        <w:spacing w:line="235" w:lineRule="auto" w:before="15" w:after="0"/>
        <w:ind w:left="466" w:right="247" w:firstLine="705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1"/>
          <w:sz w:val="28"/>
        </w:rPr>
        <w:t> </w:t>
      </w:r>
      <w:r>
        <w:rPr>
          <w:sz w:val="28"/>
        </w:rPr>
        <w:t>Ключ.</w:t>
      </w:r>
    </w:p>
    <w:p>
      <w:pPr>
        <w:pStyle w:val="BodyText"/>
        <w:spacing w:before="9"/>
        <w:ind w:left="1172" w:firstLine="0"/>
      </w:pPr>
      <w:r>
        <w:rPr/>
        <w:t>По</w:t>
      </w:r>
      <w:r>
        <w:rPr>
          <w:spacing w:val="6"/>
        </w:rPr>
        <w:t> </w:t>
      </w:r>
      <w:r>
        <w:rPr/>
        <w:t>состоянию</w:t>
      </w:r>
      <w:r>
        <w:rPr>
          <w:spacing w:val="-21"/>
        </w:rPr>
        <w:t> </w:t>
      </w:r>
      <w:r>
        <w:rPr/>
        <w:t>на</w:t>
      </w:r>
      <w:r>
        <w:rPr>
          <w:spacing w:val="-3"/>
        </w:rPr>
        <w:t> </w:t>
      </w:r>
      <w:r>
        <w:rPr/>
        <w:t>11.01.2023</w:t>
      </w:r>
      <w:r>
        <w:rPr>
          <w:spacing w:val="42"/>
        </w:rPr>
        <w:t> </w:t>
      </w:r>
      <w:r>
        <w:rPr/>
        <w:t>используются</w:t>
      </w:r>
      <w:r>
        <w:rPr>
          <w:spacing w:val="-13"/>
        </w:rPr>
        <w:t> </w:t>
      </w:r>
      <w:r>
        <w:rPr/>
        <w:t>107</w:t>
      </w:r>
      <w:r>
        <w:rPr>
          <w:spacing w:val="-9"/>
        </w:rPr>
        <w:t> </w:t>
      </w:r>
      <w:r>
        <w:rPr/>
        <w:t>мест</w:t>
      </w:r>
      <w:r>
        <w:rPr>
          <w:spacing w:val="10"/>
        </w:rPr>
        <w:t> </w:t>
      </w:r>
      <w:r>
        <w:rPr/>
        <w:t>массового</w:t>
      </w:r>
      <w:r>
        <w:rPr>
          <w:spacing w:val="-10"/>
        </w:rPr>
        <w:t> </w:t>
      </w:r>
      <w:r>
        <w:rPr/>
        <w:t>выхода</w:t>
      </w:r>
      <w:r>
        <w:rPr>
          <w:spacing w:val="-26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на</w:t>
      </w:r>
    </w:p>
    <w:p>
      <w:pPr>
        <w:spacing w:line="316" w:lineRule="exact" w:before="0"/>
        <w:ind w:left="466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spacing w:after="0" w:line="316" w:lineRule="exact"/>
        <w:jc w:val="left"/>
        <w:rPr>
          <w:sz w:val="28"/>
        </w:rPr>
        <w:sectPr>
          <w:headerReference w:type="default" r:id="rId5"/>
          <w:pgSz w:w="12240" w:h="15840"/>
          <w:pgMar w:header="707" w:footer="0" w:top="1020" w:bottom="280" w:left="96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5" w:lineRule="exact" w:before="0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9" w:lineRule="exact" w:before="8" w:after="0"/>
        <w:ind w:left="1698" w:right="0" w:hanging="526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spacing w:line="242" w:lineRule="auto" w:before="0"/>
        <w:ind w:left="466" w:right="255" w:firstLine="705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на системах электроснабжения и ЖКХ, связанных с повреждением</w:t>
      </w:r>
      <w:r>
        <w:rPr>
          <w:spacing w:val="1"/>
          <w:sz w:val="28"/>
        </w:rPr>
        <w:t> </w:t>
      </w:r>
      <w:r>
        <w:rPr>
          <w:sz w:val="28"/>
        </w:rPr>
        <w:t>(обрывом)</w:t>
      </w:r>
      <w:r>
        <w:rPr>
          <w:spacing w:val="1"/>
          <w:sz w:val="28"/>
        </w:rPr>
        <w:t> </w:t>
      </w:r>
      <w:r>
        <w:rPr>
          <w:sz w:val="28"/>
        </w:rPr>
        <w:t>ЛЭП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линий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падение</w:t>
      </w:r>
      <w:r>
        <w:rPr>
          <w:spacing w:val="1"/>
          <w:sz w:val="28"/>
        </w:rPr>
        <w:t> </w:t>
      </w:r>
      <w:r>
        <w:rPr>
          <w:sz w:val="28"/>
        </w:rPr>
        <w:t>ветхих</w:t>
      </w:r>
      <w:r>
        <w:rPr>
          <w:spacing w:val="1"/>
          <w:sz w:val="28"/>
        </w:rPr>
        <w:t> </w:t>
      </w:r>
      <w:r>
        <w:rPr>
          <w:sz w:val="28"/>
        </w:rPr>
        <w:t>деревьев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ветер</w:t>
      </w:r>
      <w:r>
        <w:rPr>
          <w:spacing w:val="11"/>
          <w:sz w:val="28"/>
        </w:rPr>
        <w:t> </w:t>
      </w:r>
      <w:r>
        <w:rPr>
          <w:sz w:val="28"/>
        </w:rPr>
        <w:t>порывами</w:t>
      </w:r>
      <w:r>
        <w:rPr>
          <w:spacing w:val="7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м/с).</w:t>
      </w:r>
    </w:p>
    <w:p>
      <w:pPr>
        <w:pStyle w:val="BodyText"/>
        <w:ind w:right="255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71"/>
        </w:rPr>
        <w:t> </w:t>
      </w:r>
      <w:r>
        <w:rPr/>
        <w:t>(в</w:t>
      </w:r>
      <w:r>
        <w:rPr>
          <w:spacing w:val="7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8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 пожарной</w:t>
      </w:r>
      <w:r>
        <w:rPr>
          <w:spacing w:val="4"/>
        </w:rPr>
        <w:t> </w:t>
      </w:r>
      <w:r>
        <w:rPr/>
        <w:t>безопасности).</w:t>
      </w:r>
    </w:p>
    <w:p>
      <w:pPr>
        <w:pStyle w:val="BodyText"/>
        <w:spacing w:line="237" w:lineRule="auto" w:before="1"/>
        <w:ind w:right="24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ДТП 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1"/>
        </w:rPr>
        <w:t> </w:t>
      </w:r>
      <w:r>
        <w:rPr/>
        <w:t>движения).</w:t>
      </w:r>
    </w:p>
    <w:p>
      <w:pPr>
        <w:pStyle w:val="BodyText"/>
        <w:spacing w:before="11"/>
        <w:ind w:right="24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line="242" w:lineRule="auto"/>
        <w:ind w:right="259"/>
      </w:pPr>
      <w:r>
        <w:rPr/>
        <w:t>В соответствии с уведомлением АО «Сетевая компания» от 11.01.2023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Приволжских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6"/>
        </w:rPr>
        <w:t> </w:t>
      </w:r>
      <w:r>
        <w:rPr/>
        <w:t>условия</w:t>
      </w:r>
      <w:r>
        <w:rPr>
          <w:spacing w:val="20"/>
        </w:rPr>
        <w:t> </w:t>
      </w:r>
      <w:r>
        <w:rPr/>
        <w:t>жизнедеятельности</w:t>
      </w:r>
      <w:r>
        <w:rPr>
          <w:spacing w:val="11"/>
        </w:rPr>
        <w:t> </w:t>
      </w:r>
      <w:r>
        <w:rPr/>
        <w:t>населения.</w:t>
      </w:r>
      <w:r>
        <w:rPr>
          <w:spacing w:val="19"/>
        </w:rPr>
        <w:t> </w:t>
      </w:r>
      <w:r>
        <w:rPr/>
        <w:t>Уведомление</w:t>
      </w:r>
      <w:r>
        <w:rPr>
          <w:spacing w:val="8"/>
        </w:rPr>
        <w:t> </w:t>
      </w:r>
      <w:r>
        <w:rPr/>
        <w:t>прилагается.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0" w:after="0"/>
        <w:ind w:left="1697" w:right="0" w:hanging="525"/>
        <w:jc w:val="both"/>
      </w:pPr>
      <w:r>
        <w:rPr/>
        <w:t>Природные</w:t>
      </w:r>
      <w:r>
        <w:rPr>
          <w:spacing w:val="32"/>
        </w:rPr>
        <w:t> </w:t>
      </w:r>
      <w:r>
        <w:rPr/>
        <w:t>источники</w:t>
      </w:r>
      <w:r>
        <w:rPr>
          <w:spacing w:val="23"/>
        </w:rPr>
        <w:t> </w:t>
      </w:r>
      <w:r>
        <w:rPr/>
        <w:t>происшествий</w:t>
      </w:r>
      <w:r>
        <w:rPr>
          <w:spacing w:val="24"/>
        </w:rPr>
        <w:t> </w:t>
      </w:r>
      <w:r>
        <w:rPr/>
        <w:t>(ЧС)</w:t>
      </w:r>
    </w:p>
    <w:p>
      <w:pPr>
        <w:pStyle w:val="BodyText"/>
        <w:spacing w:before="9"/>
        <w:ind w:right="24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людей на лед</w:t>
      </w:r>
      <w:r>
        <w:rPr>
          <w:spacing w:val="1"/>
        </w:rPr>
        <w:t> </w:t>
      </w:r>
      <w:r>
        <w:rPr/>
        <w:t>и 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повышенные</w:t>
      </w:r>
      <w:r>
        <w:rPr>
          <w:spacing w:val="1"/>
        </w:rPr>
        <w:t> </w:t>
      </w:r>
      <w:r>
        <w:rPr/>
        <w:t>сбросные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Куйбышевский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Нижнекамский</w:t>
      </w:r>
      <w:r>
        <w:rPr>
          <w:spacing w:val="1"/>
        </w:rPr>
        <w:t> </w:t>
      </w:r>
      <w:r>
        <w:rPr/>
        <w:t>гидроузлы,</w:t>
      </w:r>
      <w:r>
        <w:rPr>
          <w:spacing w:val="11"/>
        </w:rPr>
        <w:t> </w:t>
      </w:r>
      <w:r>
        <w:rPr/>
        <w:t>нарушение</w:t>
      </w:r>
      <w:r>
        <w:rPr>
          <w:spacing w:val="2"/>
        </w:rPr>
        <w:t> </w:t>
      </w:r>
      <w:r>
        <w:rPr/>
        <w:t>правил поведения</w:t>
      </w:r>
      <w:r>
        <w:rPr>
          <w:spacing w:val="12"/>
        </w:rPr>
        <w:t> </w:t>
      </w:r>
      <w:r>
        <w:rPr/>
        <w:t>на</w:t>
      </w:r>
      <w:r>
        <w:rPr>
          <w:spacing w:val="8"/>
        </w:rPr>
        <w:t> </w:t>
      </w:r>
      <w:r>
        <w:rPr/>
        <w:t>льду,</w:t>
      </w:r>
      <w:r>
        <w:rPr>
          <w:spacing w:val="11"/>
        </w:rPr>
        <w:t> </w:t>
      </w:r>
      <w:r>
        <w:rPr/>
        <w:t>полыньи,</w:t>
      </w:r>
      <w:r>
        <w:rPr>
          <w:spacing w:val="12"/>
        </w:rPr>
        <w:t> </w:t>
      </w:r>
      <w:r>
        <w:rPr/>
        <w:t>промоины).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35" w:lineRule="auto" w:before="0" w:after="0"/>
        <w:ind w:left="466" w:right="272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5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явлениями):</w:t>
      </w:r>
    </w:p>
    <w:p>
      <w:pPr>
        <w:spacing w:line="235" w:lineRule="auto" w:before="15"/>
        <w:ind w:left="466" w:right="261" w:firstLine="705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9"/>
        <w:ind w:right="26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 явлениях,</w:t>
      </w:r>
      <w:r>
        <w:rPr>
          <w:spacing w:val="1"/>
        </w:rPr>
        <w:t> </w:t>
      </w:r>
      <w:r>
        <w:rPr/>
        <w:t>угрозе 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 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/>
        <w:ind w:right="254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56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57"/>
        </w:rPr>
        <w:t> </w:t>
      </w:r>
      <w:r>
        <w:rPr/>
        <w:t>подпунктом</w:t>
      </w:r>
      <w:r>
        <w:rPr>
          <w:spacing w:val="66"/>
        </w:rPr>
        <w:t> </w:t>
      </w:r>
      <w:r>
        <w:rPr/>
        <w:t>«б»</w:t>
      </w:r>
      <w:r>
        <w:rPr>
          <w:spacing w:val="4"/>
        </w:rPr>
        <w:t> </w:t>
      </w:r>
      <w:r>
        <w:rPr/>
        <w:t>пункта</w:t>
      </w:r>
      <w:r>
        <w:rPr>
          <w:spacing w:val="58"/>
        </w:rPr>
        <w:t> </w:t>
      </w:r>
      <w:r>
        <w:rPr/>
        <w:t>28</w:t>
      </w:r>
    </w:p>
    <w:p>
      <w:pPr>
        <w:spacing w:after="0" w:line="235" w:lineRule="auto"/>
        <w:sectPr>
          <w:pgSz w:w="12240" w:h="15840"/>
          <w:pgMar w:header="707" w:footer="0" w:top="1020" w:bottom="280" w:left="960" w:right="200"/>
        </w:sectPr>
      </w:pPr>
    </w:p>
    <w:p>
      <w:pPr>
        <w:pStyle w:val="BodyText"/>
        <w:ind w:right="271" w:firstLine="0"/>
      </w:pP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 от</w:t>
      </w:r>
      <w:r>
        <w:rPr>
          <w:spacing w:val="-1"/>
        </w:rPr>
        <w:t> </w:t>
      </w:r>
      <w:r>
        <w:rPr/>
        <w:t>30.12.2003</w:t>
      </w:r>
      <w:r>
        <w:rPr>
          <w:spacing w:val="11"/>
        </w:rPr>
        <w:t> </w:t>
      </w:r>
      <w:r>
        <w:rPr/>
        <w:t>№</w:t>
      </w:r>
      <w:r>
        <w:rPr>
          <w:spacing w:val="1"/>
        </w:rPr>
        <w:t> </w:t>
      </w:r>
      <w:r>
        <w:rPr/>
        <w:t>794;</w:t>
      </w:r>
    </w:p>
    <w:p>
      <w:pPr>
        <w:pStyle w:val="BodyText"/>
        <w:spacing w:before="3"/>
        <w:ind w:right="25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ухудшения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инициировать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внеочередных заседаний КЧС и ОПБ муниципальных образований с последующим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министерств,</w:t>
      </w:r>
      <w:r>
        <w:rPr>
          <w:spacing w:val="1"/>
        </w:rPr>
        <w:t> </w:t>
      </w:r>
      <w:r>
        <w:rPr/>
        <w:t>ведомств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жилищно-коммунальном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топливно-энергетического</w:t>
      </w:r>
      <w:r>
        <w:rPr>
          <w:spacing w:val="45"/>
        </w:rPr>
        <w:t> </w:t>
      </w:r>
      <w:r>
        <w:rPr/>
        <w:t>комплекса</w:t>
      </w:r>
      <w:r>
        <w:rPr>
          <w:spacing w:val="32"/>
        </w:rPr>
        <w:t> </w:t>
      </w:r>
      <w:r>
        <w:rPr/>
        <w:t>в</w:t>
      </w:r>
      <w:r>
        <w:rPr>
          <w:spacing w:val="23"/>
        </w:rPr>
        <w:t> </w:t>
      </w:r>
      <w:r>
        <w:rPr/>
        <w:t>зимний</w:t>
      </w:r>
      <w:r>
        <w:rPr>
          <w:spacing w:val="20"/>
        </w:rPr>
        <w:t> </w:t>
      </w:r>
      <w:r>
        <w:rPr/>
        <w:t>период</w:t>
      </w:r>
      <w:r>
        <w:rPr>
          <w:spacing w:val="27"/>
        </w:rPr>
        <w:t> </w:t>
      </w:r>
      <w:r>
        <w:rPr/>
        <w:t>2022/2023</w:t>
      </w:r>
      <w:r>
        <w:rPr>
          <w:spacing w:val="15"/>
        </w:rPr>
        <w:t> </w:t>
      </w:r>
      <w:r>
        <w:rPr/>
        <w:t>года</w:t>
      </w:r>
      <w:r>
        <w:rPr>
          <w:spacing w:val="16"/>
        </w:rPr>
        <w:t> </w:t>
      </w:r>
      <w:r>
        <w:rPr/>
        <w:t>(план</w:t>
      </w:r>
    </w:p>
    <w:p>
      <w:pPr>
        <w:pStyle w:val="BodyText"/>
        <w:spacing w:line="318" w:lineRule="exact" w:before="5"/>
        <w:ind w:firstLine="0"/>
        <w:jc w:val="left"/>
      </w:pPr>
      <w:r>
        <w:rPr/>
        <w:t>«Стужа»);</w:t>
      </w:r>
    </w:p>
    <w:p>
      <w:pPr>
        <w:pStyle w:val="BodyText"/>
        <w:ind w:right="26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7"/>
        </w:rPr>
        <w:t> </w:t>
      </w:r>
      <w:r>
        <w:rPr/>
        <w:t>безопасности</w:t>
      </w:r>
      <w:r>
        <w:rPr>
          <w:spacing w:val="8"/>
        </w:rPr>
        <w:t> </w:t>
      </w:r>
      <w:r>
        <w:rPr/>
        <w:t>людей</w:t>
      </w:r>
      <w:r>
        <w:rPr>
          <w:spacing w:val="8"/>
        </w:rPr>
        <w:t> </w:t>
      </w:r>
      <w:r>
        <w:rPr/>
        <w:t>на</w:t>
      </w:r>
      <w:r>
        <w:rPr>
          <w:spacing w:val="5"/>
        </w:rPr>
        <w:t> </w:t>
      </w:r>
      <w:r>
        <w:rPr/>
        <w:t>водных</w:t>
      </w:r>
      <w:r>
        <w:rPr>
          <w:spacing w:val="3"/>
        </w:rPr>
        <w:t> </w:t>
      </w:r>
      <w:r>
        <w:rPr/>
        <w:t>объектах</w:t>
      </w:r>
      <w:r>
        <w:rPr>
          <w:spacing w:val="4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Татарстан;</w:t>
      </w:r>
    </w:p>
    <w:p>
      <w:pPr>
        <w:pStyle w:val="BodyText"/>
        <w:spacing w:line="235" w:lineRule="auto" w:before="12"/>
        <w:ind w:right="265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</w:t>
      </w:r>
      <w:r>
        <w:rPr>
          <w:spacing w:val="8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со</w:t>
      </w:r>
      <w:r>
        <w:rPr>
          <w:spacing w:val="11"/>
        </w:rPr>
        <w:t> </w:t>
      </w:r>
      <w:r>
        <w:rPr/>
        <w:t>СМИ;</w:t>
      </w:r>
    </w:p>
    <w:p>
      <w:pPr>
        <w:pStyle w:val="BodyText"/>
        <w:spacing w:line="247" w:lineRule="auto"/>
        <w:ind w:right="25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1"/>
        </w:rPr>
        <w:t> </w:t>
      </w:r>
      <w:r>
        <w:rPr/>
        <w:t>оповещения</w:t>
      </w:r>
      <w:r>
        <w:rPr>
          <w:spacing w:val="8"/>
        </w:rPr>
        <w:t> </w:t>
      </w:r>
      <w:r>
        <w:rPr/>
        <w:t>населения;</w:t>
      </w:r>
    </w:p>
    <w:p>
      <w:pPr>
        <w:pStyle w:val="BodyText"/>
        <w:spacing w:line="305" w:lineRule="exact"/>
        <w:ind w:left="1172" w:firstLine="0"/>
      </w:pPr>
      <w:r>
        <w:rPr/>
        <w:t>организовать</w:t>
      </w:r>
      <w:r>
        <w:rPr>
          <w:spacing w:val="42"/>
        </w:rPr>
        <w:t> </w:t>
      </w:r>
      <w:r>
        <w:rPr/>
        <w:t>проверку</w:t>
      </w:r>
      <w:r>
        <w:rPr>
          <w:spacing w:val="25"/>
        </w:rPr>
        <w:t> </w:t>
      </w:r>
      <w:r>
        <w:rPr/>
        <w:t>готовности</w:t>
      </w:r>
      <w:r>
        <w:rPr>
          <w:spacing w:val="31"/>
        </w:rPr>
        <w:t> </w:t>
      </w:r>
      <w:r>
        <w:rPr/>
        <w:t>резервных</w:t>
      </w:r>
      <w:r>
        <w:rPr>
          <w:spacing w:val="25"/>
        </w:rPr>
        <w:t> </w:t>
      </w:r>
      <w:r>
        <w:rPr/>
        <w:t>источников</w:t>
      </w:r>
      <w:r>
        <w:rPr>
          <w:spacing w:val="36"/>
        </w:rPr>
        <w:t> </w:t>
      </w:r>
      <w:r>
        <w:rPr/>
        <w:t>энергоснабжения;</w:t>
      </w:r>
    </w:p>
    <w:p>
      <w:pPr>
        <w:pStyle w:val="BodyText"/>
        <w:spacing w:line="235" w:lineRule="auto" w:before="7"/>
        <w:ind w:left="1172" w:right="255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47"/>
        </w:rPr>
        <w:t> </w:t>
      </w:r>
      <w:r>
        <w:rPr/>
        <w:t>контроль</w:t>
      </w:r>
      <w:r>
        <w:rPr>
          <w:spacing w:val="28"/>
        </w:rPr>
        <w:t> </w:t>
      </w:r>
      <w:r>
        <w:rPr/>
        <w:t>доведения</w:t>
      </w:r>
      <w:r>
        <w:rPr>
          <w:spacing w:val="27"/>
        </w:rPr>
        <w:t> </w:t>
      </w:r>
      <w:r>
        <w:rPr/>
        <w:t>прогнозной</w:t>
      </w:r>
      <w:r>
        <w:rPr>
          <w:spacing w:val="19"/>
        </w:rPr>
        <w:t> </w:t>
      </w:r>
      <w:r>
        <w:rPr/>
        <w:t>информации</w:t>
      </w:r>
      <w:r>
        <w:rPr>
          <w:spacing w:val="44"/>
        </w:rPr>
        <w:t> </w:t>
      </w:r>
      <w:r>
        <w:rPr/>
        <w:t>до</w:t>
      </w:r>
      <w:r>
        <w:rPr>
          <w:spacing w:val="31"/>
        </w:rPr>
        <w:t> </w:t>
      </w:r>
      <w:r>
        <w:rPr/>
        <w:t>организаторов</w:t>
      </w:r>
    </w:p>
    <w:p>
      <w:pPr>
        <w:pStyle w:val="BodyText"/>
        <w:spacing w:before="9"/>
        <w:ind w:right="261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7" w:lineRule="auto"/>
        <w:ind w:right="320"/>
      </w:pPr>
      <w:r>
        <w:rPr/>
        <w:t>ограничить передвижения рейсовых автобусов, школьных автобусов с детьми,</w:t>
      </w:r>
      <w:r>
        <w:rPr>
          <w:spacing w:val="1"/>
        </w:rPr>
        <w:t> </w:t>
      </w:r>
      <w:r>
        <w:rPr/>
        <w:t>автопоездов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тягачей</w:t>
      </w:r>
      <w:r>
        <w:rPr>
          <w:spacing w:val="3"/>
        </w:rPr>
        <w:t> </w:t>
      </w:r>
      <w:r>
        <w:rPr/>
        <w:t>с</w:t>
      </w:r>
      <w:r>
        <w:rPr>
          <w:spacing w:val="16"/>
        </w:rPr>
        <w:t> </w:t>
      </w:r>
      <w:r>
        <w:rPr/>
        <w:t>прицепами</w:t>
      </w:r>
      <w:r>
        <w:rPr>
          <w:spacing w:val="4"/>
        </w:rPr>
        <w:t> </w:t>
      </w:r>
      <w:r>
        <w:rPr/>
        <w:t>до</w:t>
      </w:r>
      <w:r>
        <w:rPr>
          <w:spacing w:val="14"/>
        </w:rPr>
        <w:t> </w:t>
      </w:r>
      <w:r>
        <w:rPr/>
        <w:t>нормализации</w:t>
      </w:r>
      <w:r>
        <w:rPr>
          <w:spacing w:val="4"/>
        </w:rPr>
        <w:t> </w:t>
      </w:r>
      <w:r>
        <w:rPr/>
        <w:t>обстановки;</w:t>
      </w:r>
    </w:p>
    <w:p>
      <w:pPr>
        <w:pStyle w:val="BodyText"/>
        <w:spacing w:line="304" w:lineRule="exact"/>
        <w:ind w:left="1172" w:firstLine="0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населения.</w:t>
      </w:r>
    </w:p>
    <w:p>
      <w:pPr>
        <w:pStyle w:val="BodyText"/>
        <w:spacing w:line="237" w:lineRule="auto" w:before="7"/>
        <w:ind w:right="290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320" w:lineRule="exact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spacing w:before="8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7" w:lineRule="exact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spacing w:line="244" w:lineRule="auto" w:before="8"/>
        <w:ind w:left="466" w:right="252" w:firstLine="705"/>
        <w:jc w:val="right"/>
        <w:rPr>
          <w:sz w:val="27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автотранспорта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дорогам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24"/>
          <w:sz w:val="28"/>
        </w:rPr>
        <w:t> </w:t>
      </w:r>
      <w:r>
        <w:rPr>
          <w:sz w:val="28"/>
        </w:rPr>
        <w:t>ограничить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запретить</w:t>
      </w:r>
      <w:r>
        <w:rPr>
          <w:spacing w:val="35"/>
          <w:sz w:val="28"/>
        </w:rPr>
        <w:t> </w:t>
      </w:r>
      <w:r>
        <w:rPr>
          <w:sz w:val="28"/>
        </w:rPr>
        <w:t>организованные</w:t>
      </w:r>
      <w:r>
        <w:rPr>
          <w:spacing w:val="20"/>
          <w:sz w:val="28"/>
        </w:rPr>
        <w:t> </w:t>
      </w:r>
      <w:r>
        <w:rPr>
          <w:sz w:val="28"/>
        </w:rPr>
        <w:t>пассажирские</w:t>
      </w:r>
      <w:r>
        <w:rPr>
          <w:spacing w:val="21"/>
          <w:sz w:val="28"/>
        </w:rPr>
        <w:t> </w:t>
      </w:r>
      <w:r>
        <w:rPr>
          <w:sz w:val="28"/>
        </w:rPr>
        <w:t>перевозки;</w:t>
      </w:r>
      <w:r>
        <w:rPr>
          <w:spacing w:val="1"/>
          <w:sz w:val="28"/>
        </w:rPr>
        <w:t> </w:t>
      </w:r>
      <w:r>
        <w:rPr>
          <w:sz w:val="27"/>
        </w:rPr>
        <w:t>обеспечить</w:t>
      </w:r>
      <w:r>
        <w:rPr>
          <w:spacing w:val="64"/>
          <w:sz w:val="27"/>
        </w:rPr>
        <w:t> </w:t>
      </w:r>
      <w:r>
        <w:rPr>
          <w:sz w:val="27"/>
        </w:rPr>
        <w:t>содействие</w:t>
      </w:r>
      <w:r>
        <w:rPr>
          <w:spacing w:val="52"/>
          <w:sz w:val="27"/>
        </w:rPr>
        <w:t> </w:t>
      </w:r>
      <w:r>
        <w:rPr>
          <w:sz w:val="27"/>
        </w:rPr>
        <w:t>в</w:t>
      </w:r>
      <w:r>
        <w:rPr>
          <w:spacing w:val="59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45"/>
          <w:sz w:val="27"/>
        </w:rPr>
        <w:t> </w:t>
      </w:r>
      <w:r>
        <w:rPr>
          <w:sz w:val="27"/>
        </w:rPr>
        <w:t>проезде</w:t>
      </w:r>
      <w:r>
        <w:rPr>
          <w:spacing w:val="52"/>
          <w:sz w:val="27"/>
        </w:rPr>
        <w:t> </w:t>
      </w:r>
      <w:r>
        <w:rPr>
          <w:sz w:val="27"/>
        </w:rPr>
        <w:t>к</w:t>
      </w:r>
      <w:r>
        <w:rPr>
          <w:spacing w:val="55"/>
          <w:sz w:val="27"/>
        </w:rPr>
        <w:t> </w:t>
      </w:r>
      <w:r>
        <w:rPr>
          <w:sz w:val="27"/>
        </w:rPr>
        <w:t>месту</w:t>
      </w:r>
      <w:r>
        <w:rPr>
          <w:spacing w:val="52"/>
          <w:sz w:val="27"/>
        </w:rPr>
        <w:t> </w:t>
      </w:r>
      <w:r>
        <w:rPr>
          <w:sz w:val="27"/>
        </w:rPr>
        <w:t>происшествия</w:t>
      </w:r>
    </w:p>
    <w:p>
      <w:pPr>
        <w:tabs>
          <w:tab w:pos="2205" w:val="left" w:leader="none"/>
          <w:tab w:pos="3255" w:val="left" w:leader="none"/>
          <w:tab w:pos="4515" w:val="left" w:leader="none"/>
          <w:tab w:pos="4875" w:val="left" w:leader="none"/>
          <w:tab w:pos="5790" w:val="left" w:leader="none"/>
          <w:tab w:pos="7664" w:val="left" w:leader="none"/>
          <w:tab w:pos="8789" w:val="left" w:leader="none"/>
          <w:tab w:pos="9628" w:val="left" w:leader="none"/>
        </w:tabs>
        <w:spacing w:line="292" w:lineRule="exact" w:before="0"/>
        <w:ind w:left="466" w:right="0" w:firstLine="0"/>
        <w:jc w:val="left"/>
        <w:rPr>
          <w:sz w:val="27"/>
        </w:rPr>
      </w:pPr>
      <w:r>
        <w:rPr>
          <w:sz w:val="27"/>
        </w:rPr>
        <w:t>автомобилей</w:t>
        <w:tab/>
        <w:t>скорой</w:t>
        <w:tab/>
        <w:t>помощи,</w:t>
        <w:tab/>
        <w:t>а</w:t>
        <w:tab/>
        <w:t>также</w:t>
        <w:tab/>
        <w:t>транспортных</w:t>
        <w:tab/>
        <w:t>средств</w:t>
        <w:tab/>
        <w:t>иных</w:t>
        <w:tab/>
        <w:t>аварийно-</w:t>
      </w:r>
    </w:p>
    <w:p>
      <w:pPr>
        <w:spacing w:line="308" w:lineRule="exact" w:before="5"/>
        <w:ind w:left="466" w:right="0" w:firstLine="0"/>
        <w:jc w:val="left"/>
        <w:rPr>
          <w:sz w:val="27"/>
        </w:rPr>
      </w:pPr>
      <w:r>
        <w:rPr>
          <w:sz w:val="27"/>
        </w:rPr>
        <w:t>спасательных</w:t>
      </w:r>
      <w:r>
        <w:rPr>
          <w:spacing w:val="-1"/>
          <w:sz w:val="27"/>
        </w:rPr>
        <w:t> </w:t>
      </w:r>
      <w:r>
        <w:rPr>
          <w:sz w:val="27"/>
        </w:rPr>
        <w:t>служб,</w:t>
      </w:r>
      <w:r>
        <w:rPr>
          <w:spacing w:val="23"/>
          <w:sz w:val="27"/>
        </w:rPr>
        <w:t> </w:t>
      </w:r>
      <w:r>
        <w:rPr>
          <w:sz w:val="27"/>
        </w:rPr>
        <w:t>задействованных в</w:t>
      </w:r>
      <w:r>
        <w:rPr>
          <w:spacing w:val="23"/>
          <w:sz w:val="27"/>
        </w:rPr>
        <w:t> </w:t>
      </w:r>
      <w:r>
        <w:rPr>
          <w:sz w:val="27"/>
        </w:rPr>
        <w:t>ликвидации</w:t>
      </w:r>
      <w:r>
        <w:rPr>
          <w:spacing w:val="22"/>
          <w:sz w:val="27"/>
        </w:rPr>
        <w:t> </w:t>
      </w:r>
      <w:r>
        <w:rPr>
          <w:sz w:val="27"/>
        </w:rPr>
        <w:t>последствий</w:t>
      </w:r>
      <w:r>
        <w:rPr>
          <w:spacing w:val="22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35" w:lineRule="auto" w:before="3"/>
        <w:ind w:left="466" w:firstLine="705"/>
        <w:jc w:val="left"/>
      </w:pPr>
      <w:r>
        <w:rPr/>
        <w:t>Министерству транспорта</w:t>
      </w:r>
      <w:r>
        <w:rPr>
          <w:spacing w:val="1"/>
        </w:rPr>
        <w:t> </w:t>
      </w:r>
      <w:r>
        <w:rPr/>
        <w:t>и дорожного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</w:t>
      </w:r>
      <w:r>
        <w:rPr>
          <w:spacing w:val="-67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8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tabs>
          <w:tab w:pos="2970" w:val="left" w:leader="none"/>
          <w:tab w:pos="4514" w:val="left" w:leader="none"/>
          <w:tab w:pos="6642" w:val="left" w:leader="none"/>
          <w:tab w:pos="9039" w:val="left" w:leader="none"/>
          <w:tab w:pos="10148" w:val="left" w:leader="none"/>
        </w:tabs>
        <w:spacing w:line="235" w:lineRule="auto" w:before="15"/>
        <w:ind w:right="266"/>
        <w:jc w:val="left"/>
      </w:pPr>
      <w:r>
        <w:rPr/>
        <w:t>обеспечить</w:t>
        <w:tab/>
        <w:t>контроль</w:t>
        <w:tab/>
        <w:t>передвижения</w:t>
        <w:tab/>
        <w:t>организованных</w:t>
        <w:tab/>
        <w:t>групп</w:t>
        <w:tab/>
      </w:r>
      <w:r>
        <w:rPr>
          <w:spacing w:val="-1"/>
        </w:rPr>
        <w:t>детей</w:t>
      </w:r>
      <w:r>
        <w:rPr>
          <w:spacing w:val="-67"/>
        </w:rPr>
        <w:t> </w:t>
      </w:r>
      <w:r>
        <w:rPr/>
        <w:t>автомобильным</w:t>
      </w:r>
      <w:r>
        <w:rPr>
          <w:spacing w:val="4"/>
        </w:rPr>
        <w:t> </w:t>
      </w:r>
      <w:r>
        <w:rPr/>
        <w:t>транспортом;</w:t>
      </w:r>
    </w:p>
    <w:p>
      <w:pPr>
        <w:spacing w:after="0" w:line="235" w:lineRule="auto"/>
        <w:jc w:val="left"/>
        <w:sectPr>
          <w:pgSz w:w="12240" w:h="15840"/>
          <w:pgMar w:header="707" w:footer="0" w:top="1020" w:bottom="280" w:left="960" w:right="200"/>
        </w:sectPr>
      </w:pPr>
    </w:p>
    <w:p>
      <w:pPr>
        <w:pStyle w:val="BodyText"/>
        <w:spacing w:line="247" w:lineRule="auto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305" w:lineRule="exact"/>
        <w:ind w:left="1172" w:firstLine="0"/>
      </w:pPr>
      <w:r>
        <w:rPr/>
        <w:t>обеспечить</w:t>
      </w:r>
      <w:r>
        <w:rPr>
          <w:spacing w:val="-5"/>
        </w:rPr>
        <w:t> </w:t>
      </w:r>
      <w:r>
        <w:rPr/>
        <w:t>бесперебойное</w:t>
      </w:r>
      <w:r>
        <w:rPr>
          <w:spacing w:val="21"/>
        </w:rPr>
        <w:t> </w:t>
      </w:r>
      <w:r>
        <w:rPr/>
        <w:t>движение</w:t>
      </w:r>
      <w:r>
        <w:rPr>
          <w:spacing w:val="21"/>
        </w:rPr>
        <w:t> </w:t>
      </w:r>
      <w:r>
        <w:rPr/>
        <w:t>транспорта</w:t>
      </w:r>
      <w:r>
        <w:rPr>
          <w:spacing w:val="21"/>
        </w:rPr>
        <w:t> </w:t>
      </w:r>
      <w:r>
        <w:rPr/>
        <w:t>по</w:t>
      </w:r>
      <w:r>
        <w:rPr>
          <w:spacing w:val="38"/>
        </w:rPr>
        <w:t> </w:t>
      </w:r>
      <w:r>
        <w:rPr/>
        <w:t>автомобильным</w:t>
      </w:r>
      <w:r>
        <w:rPr>
          <w:spacing w:val="29"/>
        </w:rPr>
        <w:t> </w:t>
      </w:r>
      <w:r>
        <w:rPr/>
        <w:t>дорогам</w:t>
      </w:r>
      <w:r>
        <w:rPr>
          <w:spacing w:val="29"/>
        </w:rPr>
        <w:t> </w:t>
      </w:r>
      <w:r>
        <w:rPr/>
        <w:t>и</w:t>
      </w:r>
    </w:p>
    <w:p>
      <w:pPr>
        <w:pStyle w:val="BodyText"/>
        <w:spacing w:line="319" w:lineRule="exact" w:before="1"/>
        <w:ind w:firstLine="0"/>
      </w:pPr>
      <w:r>
        <w:rPr/>
        <w:t>железнодорожным</w:t>
      </w:r>
      <w:r>
        <w:rPr>
          <w:spacing w:val="25"/>
        </w:rPr>
        <w:t> </w:t>
      </w:r>
      <w:r>
        <w:rPr/>
        <w:t>путям;</w:t>
      </w:r>
    </w:p>
    <w:p>
      <w:pPr>
        <w:pStyle w:val="BodyText"/>
        <w:ind w:right="251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before="7"/>
        <w:ind w:right="26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4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ликвидации</w:t>
      </w:r>
      <w:r>
        <w:rPr>
          <w:spacing w:val="4"/>
        </w:rPr>
        <w:t> </w:t>
      </w:r>
      <w:r>
        <w:rPr/>
        <w:t>затора,</w:t>
      </w:r>
      <w:r>
        <w:rPr>
          <w:spacing w:val="12"/>
        </w:rPr>
        <w:t> </w:t>
      </w:r>
      <w:r>
        <w:rPr/>
        <w:t>организовать</w:t>
      </w:r>
      <w:r>
        <w:rPr>
          <w:spacing w:val="12"/>
        </w:rPr>
        <w:t> </w:t>
      </w:r>
      <w:r>
        <w:rPr/>
        <w:t>объезд</w:t>
      </w:r>
      <w:r>
        <w:rPr>
          <w:spacing w:val="13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ДТП.</w:t>
      </w:r>
    </w:p>
    <w:p>
      <w:pPr>
        <w:pStyle w:val="Heading1"/>
        <w:spacing w:line="317" w:lineRule="exact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35" w:lineRule="auto" w:before="13"/>
        <w:ind w:right="246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5"/>
        <w:ind w:right="284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pStyle w:val="Heading1"/>
        <w:spacing w:line="316" w:lineRule="exact"/>
      </w:pPr>
      <w:r>
        <w:rPr/>
        <w:t>АО</w:t>
      </w:r>
      <w:r>
        <w:rPr>
          <w:spacing w:val="42"/>
        </w:rPr>
        <w:t> </w:t>
      </w:r>
      <w:r>
        <w:rPr/>
        <w:t>«Сетевая</w:t>
      </w:r>
      <w:r>
        <w:rPr>
          <w:spacing w:val="32"/>
        </w:rPr>
        <w:t> </w:t>
      </w:r>
      <w:r>
        <w:rPr/>
        <w:t>Компания»</w:t>
      </w:r>
      <w:r>
        <w:rPr>
          <w:spacing w:val="47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Татарстан</w:t>
      </w:r>
      <w:r>
        <w:rPr>
          <w:spacing w:val="61"/>
        </w:rPr>
        <w:t> </w:t>
      </w:r>
      <w:r>
        <w:rPr/>
        <w:t>рекомендовать:</w:t>
      </w:r>
    </w:p>
    <w:p>
      <w:pPr>
        <w:pStyle w:val="BodyText"/>
        <w:spacing w:before="8"/>
        <w:ind w:right="247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7" w:lineRule="auto"/>
        <w:ind w:right="26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304" w:lineRule="exact"/>
      </w:pPr>
      <w:r>
        <w:rPr/>
        <w:t>Министерству</w:t>
      </w:r>
      <w:r>
        <w:rPr>
          <w:spacing w:val="-18"/>
        </w:rPr>
        <w:t> </w:t>
      </w:r>
      <w:r>
        <w:rPr/>
        <w:t>строительства,</w:t>
      </w:r>
      <w:r>
        <w:rPr>
          <w:spacing w:val="-3"/>
        </w:rPr>
        <w:t> </w:t>
      </w:r>
      <w:r>
        <w:rPr/>
        <w:t>архитектуры</w:t>
      </w:r>
      <w:r>
        <w:rPr>
          <w:spacing w:val="-4"/>
        </w:rPr>
        <w:t> </w:t>
      </w:r>
      <w:r>
        <w:rPr/>
        <w:t>и</w:t>
      </w:r>
      <w:r>
        <w:rPr>
          <w:spacing w:val="15"/>
        </w:rPr>
        <w:t> </w:t>
      </w:r>
      <w:r>
        <w:rPr/>
        <w:t>ЖКХ</w:t>
      </w:r>
      <w:r>
        <w:rPr>
          <w:spacing w:val="-3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Татарстан,</w:t>
      </w:r>
    </w:p>
    <w:p>
      <w:pPr>
        <w:spacing w:line="318" w:lineRule="exact" w:before="5"/>
        <w:ind w:left="466" w:right="0" w:firstLine="0"/>
        <w:jc w:val="both"/>
        <w:rPr>
          <w:sz w:val="28"/>
        </w:rPr>
      </w:pPr>
      <w:r>
        <w:rPr>
          <w:b/>
          <w:sz w:val="28"/>
        </w:rPr>
        <w:t>организациям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службам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ЖКХ</w:t>
      </w:r>
      <w:r>
        <w:rPr>
          <w:sz w:val="28"/>
        </w:rPr>
        <w:t>:</w:t>
      </w:r>
    </w:p>
    <w:p>
      <w:pPr>
        <w:pStyle w:val="BodyText"/>
        <w:spacing w:line="247" w:lineRule="auto"/>
        <w:jc w:val="left"/>
      </w:pPr>
      <w:r>
        <w:rPr/>
        <w:t>произвести</w:t>
      </w:r>
      <w:r>
        <w:rPr>
          <w:spacing w:val="38"/>
        </w:rPr>
        <w:t> </w:t>
      </w:r>
      <w:r>
        <w:rPr/>
        <w:t>контроль</w:t>
      </w:r>
      <w:r>
        <w:rPr>
          <w:spacing w:val="49"/>
        </w:rPr>
        <w:t> </w:t>
      </w:r>
      <w:r>
        <w:rPr/>
        <w:t>готовности</w:t>
      </w:r>
      <w:r>
        <w:rPr>
          <w:spacing w:val="38"/>
        </w:rPr>
        <w:t> </w:t>
      </w:r>
      <w:r>
        <w:rPr/>
        <w:t>резервных</w:t>
      </w:r>
      <w:r>
        <w:rPr>
          <w:spacing w:val="32"/>
        </w:rPr>
        <w:t> </w:t>
      </w:r>
      <w:r>
        <w:rPr/>
        <w:t>источников</w:t>
      </w:r>
      <w:r>
        <w:rPr>
          <w:spacing w:val="43"/>
        </w:rPr>
        <w:t> </w:t>
      </w:r>
      <w:r>
        <w:rPr/>
        <w:t>питания</w:t>
      </w:r>
      <w:r>
        <w:rPr>
          <w:spacing w:val="47"/>
        </w:rPr>
        <w:t> </w:t>
      </w:r>
      <w:r>
        <w:rPr/>
        <w:t>и</w:t>
      </w:r>
      <w:r>
        <w:rPr>
          <w:spacing w:val="38"/>
        </w:rPr>
        <w:t> </w:t>
      </w:r>
      <w:r>
        <w:rPr/>
        <w:t>средств</w:t>
      </w:r>
      <w:r>
        <w:rPr>
          <w:spacing w:val="25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доставки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возможного</w:t>
      </w:r>
      <w:r>
        <w:rPr>
          <w:spacing w:val="12"/>
        </w:rPr>
        <w:t> </w:t>
      </w:r>
      <w:r>
        <w:rPr/>
        <w:t>применения;</w:t>
      </w:r>
    </w:p>
    <w:p>
      <w:pPr>
        <w:pStyle w:val="BodyText"/>
        <w:spacing w:line="235" w:lineRule="auto"/>
        <w:jc w:val="left"/>
      </w:pPr>
      <w:r>
        <w:rPr/>
        <w:t>организовать</w:t>
      </w:r>
      <w:r>
        <w:rPr>
          <w:spacing w:val="46"/>
        </w:rPr>
        <w:t> </w:t>
      </w:r>
      <w:r>
        <w:rPr/>
        <w:t>своевременную</w:t>
      </w:r>
      <w:r>
        <w:rPr>
          <w:spacing w:val="21"/>
        </w:rPr>
        <w:t> </w:t>
      </w:r>
      <w:r>
        <w:rPr/>
        <w:t>передачу</w:t>
      </w:r>
      <w:r>
        <w:rPr>
          <w:spacing w:val="15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о</w:t>
      </w:r>
      <w:r>
        <w:rPr>
          <w:spacing w:val="32"/>
        </w:rPr>
        <w:t> </w:t>
      </w:r>
      <w:r>
        <w:rPr/>
        <w:t>положении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жилом</w:t>
      </w:r>
      <w:r>
        <w:rPr>
          <w:spacing w:val="-67"/>
        </w:rPr>
        <w:t> </w:t>
      </w:r>
      <w:r>
        <w:rPr/>
        <w:t>секторе,</w:t>
      </w:r>
      <w:r>
        <w:rPr>
          <w:spacing w:val="45"/>
        </w:rPr>
        <w:t> </w:t>
      </w:r>
      <w:r>
        <w:rPr/>
        <w:t>на</w:t>
      </w:r>
      <w:r>
        <w:rPr>
          <w:spacing w:val="31"/>
        </w:rPr>
        <w:t> </w:t>
      </w:r>
      <w:r>
        <w:rPr/>
        <w:t>водозаборах,</w:t>
      </w:r>
      <w:r>
        <w:rPr>
          <w:spacing w:val="27"/>
        </w:rPr>
        <w:t> </w:t>
      </w:r>
      <w:r>
        <w:rPr/>
        <w:t>очистных</w:t>
      </w:r>
      <w:r>
        <w:rPr>
          <w:spacing w:val="12"/>
        </w:rPr>
        <w:t> </w:t>
      </w:r>
      <w:r>
        <w:rPr/>
        <w:t>сооружениях</w:t>
      </w:r>
      <w:r>
        <w:rPr>
          <w:spacing w:val="13"/>
        </w:rPr>
        <w:t> </w:t>
      </w:r>
      <w:r>
        <w:rPr/>
        <w:t>в</w:t>
      </w:r>
      <w:r>
        <w:rPr>
          <w:spacing w:val="23"/>
        </w:rPr>
        <w:t> </w:t>
      </w:r>
      <w:r>
        <w:rPr/>
        <w:t>Главное</w:t>
      </w:r>
      <w:r>
        <w:rPr>
          <w:spacing w:val="14"/>
        </w:rPr>
        <w:t> </w:t>
      </w:r>
      <w:r>
        <w:rPr/>
        <w:t>управление</w:t>
      </w:r>
      <w:r>
        <w:rPr>
          <w:spacing w:val="15"/>
        </w:rPr>
        <w:t> </w:t>
      </w:r>
      <w:r>
        <w:rPr/>
        <w:t>МЧС</w:t>
      </w:r>
      <w:r>
        <w:rPr>
          <w:spacing w:val="27"/>
        </w:rPr>
        <w:t> </w:t>
      </w:r>
      <w:r>
        <w:rPr/>
        <w:t>России</w:t>
      </w:r>
    </w:p>
    <w:p>
      <w:pPr>
        <w:pStyle w:val="BodyText"/>
        <w:spacing w:line="235" w:lineRule="auto"/>
        <w:ind w:firstLine="0"/>
        <w:jc w:val="left"/>
      </w:pPr>
      <w:r>
        <w:rPr/>
        <w:t>по</w:t>
      </w:r>
      <w:r>
        <w:rPr>
          <w:spacing w:val="58"/>
        </w:rPr>
        <w:t> </w:t>
      </w:r>
      <w:r>
        <w:rPr/>
        <w:t>Республике</w:t>
      </w:r>
      <w:r>
        <w:rPr>
          <w:spacing w:val="44"/>
        </w:rPr>
        <w:t> </w:t>
      </w:r>
      <w:r>
        <w:rPr/>
        <w:t>Татарстан,</w:t>
      </w:r>
      <w:r>
        <w:rPr>
          <w:spacing w:val="55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другим</w:t>
      </w:r>
      <w:r>
        <w:rPr>
          <w:spacing w:val="51"/>
        </w:rPr>
        <w:t> </w:t>
      </w:r>
      <w:r>
        <w:rPr/>
        <w:t>заинтересованным</w:t>
      </w:r>
      <w:r>
        <w:rPr>
          <w:spacing w:val="34"/>
        </w:rPr>
        <w:t> </w:t>
      </w:r>
      <w:r>
        <w:rPr/>
        <w:t>министерствам</w:t>
      </w:r>
      <w:r>
        <w:rPr>
          <w:spacing w:val="34"/>
        </w:rPr>
        <w:t> </w:t>
      </w:r>
      <w:r>
        <w:rPr/>
        <w:t>и</w:t>
      </w:r>
      <w:r>
        <w:rPr>
          <w:spacing w:val="-67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19" w:lineRule="exact" w:before="9"/>
        <w:ind w:left="1172" w:firstLine="0"/>
        <w:jc w:val="left"/>
      </w:pPr>
      <w:r>
        <w:rPr/>
        <w:t>обеспечить:</w:t>
      </w:r>
    </w:p>
    <w:p>
      <w:pPr>
        <w:pStyle w:val="BodyText"/>
        <w:spacing w:line="244" w:lineRule="auto"/>
        <w:ind w:right="243"/>
      </w:pPr>
      <w:r>
        <w:rPr/>
        <w:t>устойчивость функционирования систем жизнеобеспечения в условиях опасных</w:t>
      </w:r>
      <w:r>
        <w:rPr>
          <w:spacing w:val="-67"/>
        </w:rPr>
        <w:t> </w:t>
      </w:r>
      <w:r>
        <w:rPr/>
        <w:t>метеорологических</w:t>
      </w:r>
      <w:r>
        <w:rPr>
          <w:spacing w:val="-3"/>
        </w:rPr>
        <w:t> </w:t>
      </w:r>
      <w:r>
        <w:rPr/>
        <w:t>явлений;</w:t>
      </w:r>
    </w:p>
    <w:p>
      <w:pPr>
        <w:pStyle w:val="BodyText"/>
        <w:spacing w:line="244" w:lineRule="auto"/>
        <w:ind w:right="250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42" w:lineRule="auto"/>
        <w:ind w:right="250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опасным метеорологическим явлениям,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</w:p>
    <w:p>
      <w:pPr>
        <w:spacing w:after="0" w:line="242" w:lineRule="auto"/>
        <w:sectPr>
          <w:pgSz w:w="12240" w:h="15840"/>
          <w:pgMar w:header="707" w:footer="0" w:top="1020" w:bottom="280" w:left="960" w:right="200"/>
        </w:sectPr>
      </w:pPr>
    </w:p>
    <w:p>
      <w:pPr>
        <w:pStyle w:val="Heading1"/>
        <w:spacing w:line="247" w:lineRule="auto"/>
        <w:ind w:left="466"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spacing w:line="305" w:lineRule="exact"/>
        <w:ind w:left="1172" w:firstLine="0"/>
      </w:pPr>
      <w:r>
        <w:rPr/>
        <w:t>обеспечить</w:t>
      </w:r>
      <w:r>
        <w:rPr>
          <w:spacing w:val="-10"/>
        </w:rPr>
        <w:t> </w:t>
      </w:r>
      <w:r>
        <w:rPr/>
        <w:t>контроль</w:t>
      </w:r>
      <w:r>
        <w:rPr>
          <w:spacing w:val="27"/>
        </w:rPr>
        <w:t> </w:t>
      </w:r>
      <w:r>
        <w:rPr/>
        <w:t>передвижения</w:t>
      </w:r>
      <w:r>
        <w:rPr>
          <w:spacing w:val="26"/>
        </w:rPr>
        <w:t> </w:t>
      </w:r>
      <w:r>
        <w:rPr/>
        <w:t>межмуниципальных</w:t>
      </w:r>
      <w:r>
        <w:rPr>
          <w:spacing w:val="12"/>
        </w:rPr>
        <w:t> </w:t>
      </w:r>
      <w:r>
        <w:rPr/>
        <w:t>рейсовых</w:t>
      </w:r>
      <w:r>
        <w:rPr>
          <w:spacing w:val="12"/>
        </w:rPr>
        <w:t> </w:t>
      </w:r>
      <w:r>
        <w:rPr/>
        <w:t>автобусов</w:t>
      </w:r>
      <w:r>
        <w:rPr>
          <w:spacing w:val="22"/>
        </w:rPr>
        <w:t> </w:t>
      </w:r>
      <w:r>
        <w:rPr/>
        <w:t>и</w:t>
      </w:r>
    </w:p>
    <w:p>
      <w:pPr>
        <w:pStyle w:val="BodyText"/>
        <w:spacing w:line="235" w:lineRule="auto" w:before="6"/>
        <w:ind w:right="247" w:firstLine="0"/>
      </w:pP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237" w:lineRule="auto" w:before="12"/>
        <w:ind w:right="262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spacing w:before="14"/>
        <w:ind w:right="25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63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1"/>
        </w:rPr>
        <w:t> </w:t>
      </w:r>
      <w:r>
        <w:rPr/>
        <w:t>установки,</w:t>
      </w:r>
      <w:r>
        <w:rPr>
          <w:spacing w:val="8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плотине;</w:t>
      </w:r>
    </w:p>
    <w:p>
      <w:pPr>
        <w:pStyle w:val="BodyText"/>
        <w:ind w:right="257"/>
      </w:pPr>
      <w:r>
        <w:rPr/>
        <w:t>организовать взаимодействие с владельцами ледовых переправ по контролю за</w:t>
      </w:r>
      <w:r>
        <w:rPr>
          <w:spacing w:val="1"/>
        </w:rPr>
        <w:t> </w:t>
      </w:r>
      <w:r>
        <w:rPr/>
        <w:t>состоянием съездов и полос движения, при необходимости своевр еменно принимать</w:t>
      </w:r>
      <w:r>
        <w:rPr>
          <w:spacing w:val="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о</w:t>
      </w:r>
      <w:r>
        <w:rPr>
          <w:spacing w:val="12"/>
        </w:rPr>
        <w:t> </w:t>
      </w:r>
      <w:r>
        <w:rPr/>
        <w:t>временном</w:t>
      </w:r>
      <w:r>
        <w:rPr>
          <w:spacing w:val="5"/>
        </w:rPr>
        <w:t> </w:t>
      </w:r>
      <w:r>
        <w:rPr/>
        <w:t>ограничении</w:t>
      </w:r>
      <w:r>
        <w:rPr>
          <w:spacing w:val="2"/>
        </w:rPr>
        <w:t> </w:t>
      </w:r>
      <w:r>
        <w:rPr/>
        <w:t>проезда;</w:t>
      </w:r>
    </w:p>
    <w:p>
      <w:pPr>
        <w:pStyle w:val="BodyText"/>
        <w:spacing w:line="319" w:lineRule="exact"/>
        <w:ind w:left="1172" w:firstLine="0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Heading1"/>
        <w:spacing w:line="319" w:lineRule="exact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8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2" w:lineRule="auto"/>
        <w:ind w:right="24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7"/>
        </w:rPr>
        <w:t> </w:t>
      </w:r>
      <w:r>
        <w:rPr/>
        <w:t>явлениями.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9" w:lineRule="exact" w:before="1" w:after="0"/>
        <w:ind w:left="1471" w:right="0" w:hanging="300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35" w:lineRule="auto" w:before="2"/>
        <w:ind w:right="229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 прогнозировалось</w:t>
      </w:r>
      <w:r>
        <w:rPr>
          <w:spacing w:val="1"/>
        </w:rPr>
        <w:t> </w:t>
      </w:r>
      <w:r>
        <w:rPr/>
        <w:t>опасное метеорологическое явление:</w:t>
      </w:r>
      <w:r>
        <w:rPr>
          <w:spacing w:val="1"/>
        </w:rPr>
        <w:t> </w:t>
      </w:r>
      <w:r>
        <w:rPr/>
        <w:t>сильный</w:t>
      </w:r>
      <w:r>
        <w:rPr>
          <w:spacing w:val="2"/>
        </w:rPr>
        <w:t> </w:t>
      </w:r>
      <w:r>
        <w:rPr/>
        <w:t>мороз.</w:t>
      </w:r>
      <w:r>
        <w:rPr>
          <w:spacing w:val="9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before="9"/>
        <w:ind w:right="262"/>
      </w:pPr>
      <w:r>
        <w:rPr/>
        <w:t>С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аномально-холодная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среднесуточными</w:t>
      </w:r>
      <w:r>
        <w:rPr>
          <w:spacing w:val="1"/>
        </w:rPr>
        <w:t> </w:t>
      </w:r>
      <w:r>
        <w:rPr/>
        <w:t>температурами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Осуществилось</w:t>
      </w:r>
      <w:r>
        <w:rPr>
          <w:spacing w:val="1"/>
        </w:rPr>
        <w:t> </w:t>
      </w:r>
      <w:r>
        <w:rPr/>
        <w:t>опасное</w:t>
      </w:r>
      <w:r>
        <w:rPr>
          <w:spacing w:val="-2"/>
        </w:rPr>
        <w:t> </w:t>
      </w:r>
      <w:r>
        <w:rPr/>
        <w:t>метеорологическое</w:t>
      </w:r>
      <w:r>
        <w:rPr>
          <w:spacing w:val="-1"/>
        </w:rPr>
        <w:t> </w:t>
      </w:r>
      <w:r>
        <w:rPr/>
        <w:t>явление.</w:t>
      </w:r>
    </w:p>
    <w:p>
      <w:pPr>
        <w:pStyle w:val="BodyText"/>
        <w:ind w:right="259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отмечалось.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 воздуха вчера днем были от -21 до -25˚. Минимальные температуры</w:t>
      </w:r>
      <w:r>
        <w:rPr>
          <w:spacing w:val="1"/>
        </w:rPr>
        <w:t> </w:t>
      </w:r>
      <w:r>
        <w:rPr/>
        <w:t>сегодня</w:t>
      </w:r>
      <w:r>
        <w:rPr>
          <w:spacing w:val="9"/>
        </w:rPr>
        <w:t> </w:t>
      </w:r>
      <w:r>
        <w:rPr/>
        <w:t>ночью</w:t>
      </w:r>
      <w:r>
        <w:rPr>
          <w:spacing w:val="3"/>
        </w:rPr>
        <w:t> </w:t>
      </w:r>
      <w:r>
        <w:rPr/>
        <w:t>составили</w:t>
      </w:r>
      <w:r>
        <w:rPr>
          <w:spacing w:val="12"/>
        </w:rPr>
        <w:t> </w:t>
      </w:r>
      <w:r>
        <w:rPr/>
        <w:t>-23..-29˚,</w:t>
      </w:r>
      <w:r>
        <w:rPr>
          <w:spacing w:val="9"/>
        </w:rPr>
        <w:t> </w:t>
      </w:r>
      <w:r>
        <w:rPr/>
        <w:t>на юге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востоке</w:t>
      </w:r>
      <w:r>
        <w:rPr>
          <w:spacing w:val="4"/>
        </w:rPr>
        <w:t> </w:t>
      </w:r>
      <w:r>
        <w:rPr/>
        <w:t>-30..-38˚.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4"/>
        <w:ind w:right="242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/>
        <w:t>80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707" w:footer="0" w:top="1020" w:bottom="2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34.329357pt;width:13.15pt;height:17.850pt;mso-position-horizontal-relative:page;mso-position-vertical-relative:page;z-index:-158177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Zero"/>
      <w:lvlText w:val="%1"/>
      <w:lvlJc w:val="left"/>
      <w:pPr>
        <w:ind w:left="542" w:hanging="826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542" w:hanging="826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66" w:hanging="271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2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4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7" w:hanging="2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2023-01-11T13:48:38Z</dcterms:created>
  <dcterms:modified xsi:type="dcterms:W3CDTF">2023-01-11T13:48:38Z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